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0C" w:rsidRDefault="006D1D0C" w:rsidP="003652AC">
      <w:pPr>
        <w:spacing w:after="0" w:line="240" w:lineRule="auto"/>
        <w:rPr>
          <w:rFonts w:ascii="Times New Roman" w:hAnsi="Times New Roman"/>
          <w:b/>
          <w:lang w:eastAsia="ru-RU"/>
        </w:rPr>
      </w:pPr>
      <w:bookmarkStart w:id="0" w:name="_GoBack"/>
      <w:bookmarkEnd w:id="0"/>
    </w:p>
    <w:p w:rsidR="006D1D0C" w:rsidRDefault="006D1D0C" w:rsidP="006D1D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6D1D0C" w:rsidRPr="002A313B" w:rsidRDefault="006D1D0C" w:rsidP="006D1D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2A313B">
        <w:rPr>
          <w:rFonts w:ascii="Times New Roman" w:hAnsi="Times New Roman"/>
          <w:b/>
          <w:lang w:eastAsia="ru-RU"/>
        </w:rPr>
        <w:t>СКРИПКА</w:t>
      </w:r>
    </w:p>
    <w:p w:rsidR="006D1D0C" w:rsidRPr="00061978" w:rsidRDefault="006D1D0C" w:rsidP="006D1D0C">
      <w:pPr>
        <w:spacing w:after="0" w:line="240" w:lineRule="auto"/>
        <w:jc w:val="both"/>
      </w:pPr>
    </w:p>
    <w:p w:rsidR="006D1D0C" w:rsidRPr="006D1D0C" w:rsidRDefault="006D1D0C" w:rsidP="006D1D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2A313B">
        <w:rPr>
          <w:rFonts w:ascii="Times New Roman" w:hAnsi="Times New Roman"/>
        </w:rPr>
        <w:t xml:space="preserve">Класс скрипки был в ДШИ с начала ее создания, </w:t>
      </w:r>
      <w:r>
        <w:rPr>
          <w:rFonts w:ascii="Times New Roman" w:hAnsi="Times New Roman"/>
        </w:rPr>
        <w:t xml:space="preserve">за многие годы творческой работы </w:t>
      </w:r>
      <w:r w:rsidRPr="002A313B">
        <w:rPr>
          <w:rFonts w:ascii="Times New Roman" w:hAnsi="Times New Roman"/>
        </w:rPr>
        <w:t xml:space="preserve">И.Е.Грибова </w:t>
      </w:r>
      <w:proofErr w:type="gramStart"/>
      <w:r>
        <w:rPr>
          <w:rFonts w:ascii="Times New Roman" w:hAnsi="Times New Roman"/>
        </w:rPr>
        <w:t>воспитала  не</w:t>
      </w:r>
      <w:proofErr w:type="gramEnd"/>
      <w:r>
        <w:rPr>
          <w:rFonts w:ascii="Times New Roman" w:hAnsi="Times New Roman"/>
        </w:rPr>
        <w:t xml:space="preserve"> одно поколение юных музыкантов, прививая любовь к ансамблевой игре. С 2009 года в школе преподает выпускница Тбилисской консерватории Марина Ивановна Назарова. Методическая работа М.И.</w:t>
      </w:r>
      <w:r w:rsidRPr="00EA6133">
        <w:rPr>
          <w:rFonts w:ascii="Times New Roman" w:hAnsi="Times New Roman"/>
        </w:rPr>
        <w:t>Назаровой «Современные педагогические технологии в проектировании учебного процесса образовательной организации»</w:t>
      </w:r>
      <w:r>
        <w:rPr>
          <w:rFonts w:ascii="Times New Roman" w:hAnsi="Times New Roman"/>
        </w:rPr>
        <w:t xml:space="preserve"> включена в сборник</w:t>
      </w:r>
      <w:r>
        <w:rPr>
          <w:b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 </w:t>
      </w:r>
      <w:r w:rsidRPr="00EA6133">
        <w:rPr>
          <w:rFonts w:ascii="Times New Roman" w:hAnsi="Times New Roman"/>
        </w:rPr>
        <w:t>Всероссийской научно-практической конференци</w:t>
      </w:r>
      <w:r>
        <w:rPr>
          <w:rFonts w:ascii="Times New Roman" w:hAnsi="Times New Roman"/>
        </w:rPr>
        <w:t>и</w:t>
      </w:r>
      <w:r w:rsidRPr="00EA6133">
        <w:rPr>
          <w:rFonts w:ascii="Times New Roman" w:hAnsi="Times New Roman"/>
        </w:rPr>
        <w:t xml:space="preserve"> с международным участием</w:t>
      </w:r>
      <w:r>
        <w:rPr>
          <w:rFonts w:ascii="Times New Roman" w:hAnsi="Times New Roman"/>
        </w:rPr>
        <w:t>.</w:t>
      </w:r>
      <w:r w:rsidRPr="00EA6133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ласс скрипки сегодня – 12 учащихся и 2 ученика подготовительного класса. Успешно выступает на концертах и конкурсах скрипачей Э.Косарева. </w:t>
      </w:r>
    </w:p>
    <w:p w:rsidR="006D1D0C" w:rsidRDefault="006D1D0C" w:rsidP="006D1D0C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2344514" cy="1828800"/>
            <wp:effectExtent l="19050" t="0" r="0" b="0"/>
            <wp:docPr id="6" name="Рисунок 14" descr="C:\Users\user\AppData\Local\Microsoft\Windows\Temporary Internet Files\Content.Word\Петрова и Зо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Петрова и Зот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97" cy="183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33500" cy="2022597"/>
            <wp:effectExtent l="19050" t="0" r="0" b="0"/>
            <wp:docPr id="1" name="Рисунок 10" descr="C:\Users\user\AppData\Local\Temp\Назарова М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Назарова М.И.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915" cy="202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81225" cy="1780135"/>
            <wp:effectExtent l="19050" t="0" r="9525" b="0"/>
            <wp:docPr id="4" name="Рисунок 11" descr="C:\Users\user\AppData\Local\Microsoft\Windows\Temporary Internet Files\Content.Word\IMG_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_17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26" cy="177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6133">
        <w:t xml:space="preserve"> </w:t>
      </w:r>
    </w:p>
    <w:p w:rsidR="00541E13" w:rsidRDefault="00541E13"/>
    <w:p w:rsidR="006D1D0C" w:rsidRPr="00863796" w:rsidRDefault="006C4D30" w:rsidP="006D1D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D1D0C">
        <w:rPr>
          <w:rFonts w:ascii="Times New Roman" w:hAnsi="Times New Roman"/>
          <w:b/>
          <w:sz w:val="28"/>
          <w:szCs w:val="28"/>
        </w:rPr>
        <w:t>ВДОХНОВЕНИЕ – ЭТО ТАКАЯ ГОСТЬЯ, КОТОРАЯ НЕ ЛЮБИТ ПОСЕЩАТЬ ЛЕНИВЫХ</w:t>
      </w:r>
      <w:r>
        <w:rPr>
          <w:rFonts w:ascii="Times New Roman" w:hAnsi="Times New Roman"/>
          <w:b/>
          <w:sz w:val="28"/>
          <w:szCs w:val="28"/>
        </w:rPr>
        <w:t xml:space="preserve">» - </w:t>
      </w:r>
      <w:r w:rsidRPr="00863796">
        <w:rPr>
          <w:rFonts w:ascii="Times New Roman" w:hAnsi="Times New Roman"/>
          <w:b/>
          <w:i/>
          <w:sz w:val="28"/>
          <w:szCs w:val="28"/>
        </w:rPr>
        <w:t>(П.И.Чайковский).</w:t>
      </w:r>
    </w:p>
    <w:p w:rsidR="006D1D0C" w:rsidRDefault="006D1D0C" w:rsidP="00E458B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</w:rPr>
        <w:t xml:space="preserve">Музыкальная </w:t>
      </w:r>
      <w:proofErr w:type="spellStart"/>
      <w:r>
        <w:rPr>
          <w:rFonts w:ascii="Times New Roman" w:hAnsi="Times New Roman"/>
        </w:rPr>
        <w:t>одареннось</w:t>
      </w:r>
      <w:proofErr w:type="spellEnd"/>
      <w:r>
        <w:rPr>
          <w:rFonts w:ascii="Times New Roman" w:hAnsi="Times New Roman"/>
        </w:rPr>
        <w:t xml:space="preserve">, </w:t>
      </w:r>
      <w:r w:rsidR="00863796">
        <w:rPr>
          <w:rFonts w:ascii="Times New Roman" w:hAnsi="Times New Roman"/>
        </w:rPr>
        <w:t>по</w:t>
      </w:r>
      <w:r>
        <w:rPr>
          <w:rFonts w:ascii="Times New Roman" w:hAnsi="Times New Roman"/>
        </w:rPr>
        <w:t>множенная на трудо</w:t>
      </w:r>
      <w:r w:rsidR="00B97EA3">
        <w:rPr>
          <w:rFonts w:ascii="Times New Roman" w:hAnsi="Times New Roman"/>
        </w:rPr>
        <w:t>любие,</w:t>
      </w:r>
      <w:r>
        <w:rPr>
          <w:rFonts w:ascii="Times New Roman" w:hAnsi="Times New Roman"/>
        </w:rPr>
        <w:t xml:space="preserve"> дает прекрасные плоды. </w:t>
      </w:r>
      <w:r w:rsidR="00B97EA3">
        <w:rPr>
          <w:rFonts w:ascii="Times New Roman" w:hAnsi="Times New Roman"/>
        </w:rPr>
        <w:t xml:space="preserve">Гордимся своими учениками, которые завершили музыкальное образование в музыкальном училище, особенную гордость вызывают выпускники консерваторий. Многие вернулись в школу и стали педагогами. Сегодня в ДШИ работают «наши дети» - Татьяна Врублевская, Лариса </w:t>
      </w:r>
      <w:proofErr w:type="spellStart"/>
      <w:r w:rsidR="00B97EA3">
        <w:rPr>
          <w:rFonts w:ascii="Times New Roman" w:hAnsi="Times New Roman"/>
        </w:rPr>
        <w:t>Кружалова</w:t>
      </w:r>
      <w:proofErr w:type="spellEnd"/>
      <w:r w:rsidR="00B97EA3">
        <w:rPr>
          <w:rFonts w:ascii="Times New Roman" w:hAnsi="Times New Roman"/>
        </w:rPr>
        <w:t xml:space="preserve">,  Мария Волкова, Татьяна </w:t>
      </w:r>
      <w:proofErr w:type="spellStart"/>
      <w:r w:rsidR="00B97EA3">
        <w:rPr>
          <w:rFonts w:ascii="Times New Roman" w:hAnsi="Times New Roman"/>
        </w:rPr>
        <w:t>Барсукова</w:t>
      </w:r>
      <w:proofErr w:type="spellEnd"/>
      <w:r w:rsidR="00B97EA3">
        <w:rPr>
          <w:rFonts w:ascii="Times New Roman" w:hAnsi="Times New Roman"/>
        </w:rPr>
        <w:t xml:space="preserve">, Виктор </w:t>
      </w:r>
      <w:proofErr w:type="spellStart"/>
      <w:r w:rsidR="00B97EA3">
        <w:rPr>
          <w:rFonts w:ascii="Times New Roman" w:hAnsi="Times New Roman"/>
        </w:rPr>
        <w:t>Климин</w:t>
      </w:r>
      <w:proofErr w:type="spellEnd"/>
      <w:r w:rsidR="00B97EA3">
        <w:rPr>
          <w:rFonts w:ascii="Times New Roman" w:hAnsi="Times New Roman"/>
        </w:rPr>
        <w:t xml:space="preserve">, Яна Киреева, Татьяна </w:t>
      </w:r>
      <w:r w:rsidR="00E458B3">
        <w:rPr>
          <w:rFonts w:ascii="Times New Roman" w:hAnsi="Times New Roman"/>
        </w:rPr>
        <w:t xml:space="preserve">Новгородова, Николай </w:t>
      </w:r>
      <w:proofErr w:type="spellStart"/>
      <w:r w:rsidR="00E458B3">
        <w:rPr>
          <w:rFonts w:ascii="Times New Roman" w:hAnsi="Times New Roman"/>
        </w:rPr>
        <w:t>Полубояров</w:t>
      </w:r>
      <w:proofErr w:type="spellEnd"/>
      <w:r w:rsidR="00E458B3">
        <w:rPr>
          <w:rFonts w:ascii="Times New Roman" w:hAnsi="Times New Roman"/>
        </w:rPr>
        <w:t xml:space="preserve">, </w:t>
      </w:r>
      <w:r w:rsidR="00863796">
        <w:rPr>
          <w:rFonts w:ascii="Times New Roman" w:hAnsi="Times New Roman"/>
        </w:rPr>
        <w:t xml:space="preserve">Анна </w:t>
      </w:r>
      <w:proofErr w:type="spellStart"/>
      <w:r w:rsidR="00E458B3">
        <w:rPr>
          <w:rFonts w:ascii="Times New Roman" w:hAnsi="Times New Roman"/>
        </w:rPr>
        <w:t>Лысикова</w:t>
      </w:r>
      <w:proofErr w:type="spellEnd"/>
      <w:r w:rsidR="00E458B3">
        <w:rPr>
          <w:rFonts w:ascii="Times New Roman" w:hAnsi="Times New Roman"/>
        </w:rPr>
        <w:t xml:space="preserve">. </w:t>
      </w:r>
      <w:r w:rsidR="006C4D30">
        <w:rPr>
          <w:rFonts w:ascii="Times New Roman" w:hAnsi="Times New Roman"/>
        </w:rPr>
        <w:t>Дру</w:t>
      </w:r>
      <w:r w:rsidR="00B97EA3">
        <w:rPr>
          <w:rFonts w:ascii="Times New Roman" w:hAnsi="Times New Roman"/>
        </w:rPr>
        <w:t>гие стали артистами оперы и балета, солистами хоровых коллективов, военными дирижерами, артистами театра и кино</w:t>
      </w:r>
      <w:r w:rsidR="006C4D30">
        <w:rPr>
          <w:rFonts w:ascii="Times New Roman" w:hAnsi="Times New Roman"/>
        </w:rPr>
        <w:t xml:space="preserve">, </w:t>
      </w:r>
      <w:r w:rsidR="00E458B3">
        <w:rPr>
          <w:rFonts w:ascii="Times New Roman" w:hAnsi="Times New Roman"/>
        </w:rPr>
        <w:t>преподавателями других учебных заведений</w:t>
      </w:r>
      <w:r w:rsidR="006C4D30">
        <w:rPr>
          <w:rFonts w:ascii="Times New Roman" w:hAnsi="Times New Roman"/>
        </w:rPr>
        <w:t>.</w:t>
      </w:r>
    </w:p>
    <w:p w:rsidR="006C4D30" w:rsidRDefault="00863796" w:rsidP="00E458B3">
      <w:pPr>
        <w:spacing w:after="0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1285875" cy="1770833"/>
            <wp:effectExtent l="19050" t="0" r="9525" b="0"/>
            <wp:docPr id="28" name="Рисунок 15" descr="http://dshi.trocult.ru/wp-content/gallery/graduates/misc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hi.trocult.ru/wp-content/gallery/graduates/misc_00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65" cy="177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D3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42749" cy="1771650"/>
            <wp:effectExtent l="19050" t="0" r="0" b="0"/>
            <wp:docPr id="8" name="Рисунок 2" descr="G:\Буклет 50-летие\Выпускники\Творчество впускников\Полуэктова татьяна в главной роли Пермского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уклет 50-летие\Выпускники\Творчество впускников\Полуэктова татьяна в главной роли Пермского театра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38" cy="177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D3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09725" cy="1783909"/>
            <wp:effectExtent l="19050" t="0" r="9525" b="0"/>
            <wp:docPr id="7" name="Рисунок 1" descr="G:\Буклет 50-летие\Выпускники\Творчество впускников\Поет Саша Вдовенк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уклет 50-летие\Выпускники\Творчество впускников\Поет Саша Вдовенко (2)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53" cy="178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D30" w:rsidRPr="006C4D3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E32B7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268233" cy="1771460"/>
            <wp:effectExtent l="19050" t="0" r="8117" b="0"/>
            <wp:docPr id="12" name="Рисунок 5" descr="G:\Буклет 50-летие\Выпускники\Творчество впускников\Ирина Мальцева-солистка Новой оп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Буклет 50-летие\Выпускники\Творчество впускников\Ирина Мальцева-солистка Новой оперы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14" cy="177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D30" w:rsidRPr="006C4D3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58B3" w:rsidRDefault="00E458B3" w:rsidP="006D1D0C">
      <w:pPr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8B3" w:rsidRDefault="00E458B3" w:rsidP="006D1D0C">
      <w:pPr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8B3" w:rsidRDefault="00E458B3" w:rsidP="006D1D0C">
      <w:pPr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8B3" w:rsidRDefault="00E458B3" w:rsidP="006D1D0C">
      <w:pPr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8B3" w:rsidRDefault="00E458B3" w:rsidP="006D1D0C">
      <w:pPr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8B3" w:rsidRDefault="00E458B3" w:rsidP="006D1D0C">
      <w:pPr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8B3" w:rsidRDefault="00E458B3" w:rsidP="006D1D0C">
      <w:pPr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8B3" w:rsidRDefault="00E458B3" w:rsidP="006D1D0C">
      <w:pPr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458B3" w:rsidRPr="00E458B3" w:rsidRDefault="00E458B3" w:rsidP="006D1D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571750" cy="2353467"/>
            <wp:effectExtent l="19050" t="0" r="0" b="0"/>
            <wp:docPr id="13" name="Рисунок 6" descr="G:\Буклет 50-летие\Выпускники\Творчество впускников\Анастасия Спас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Буклет 50-летие\Выпускники\Творчество впускников\Анастасия Спасская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53" cy="235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0375" cy="2338423"/>
            <wp:effectExtent l="19050" t="0" r="9525" b="0"/>
            <wp:docPr id="18" name="Рисунок 7" descr="C:\Users\user\AppData\Local\Microsoft\Windows\Temporary Internet Files\Content.Word\Магалашви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Магалашвил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064" cy="234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58B3">
        <w:t xml:space="preserve"> </w:t>
      </w:r>
      <w:r w:rsidRPr="00E458B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62358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27297" cy="2594892"/>
            <wp:effectExtent l="19050" t="0" r="6253" b="0"/>
            <wp:docPr id="22" name="Рисунок 14" descr="G:\Буклет 50-летие\Барсукова\Барсукова 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Буклет 50-летие\Барсукова\Барсукова ТА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59" cy="260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85925" cy="2574923"/>
            <wp:effectExtent l="19050" t="0" r="9525" b="0"/>
            <wp:docPr id="15" name="Рисунок 10" descr="G:\Буклет 50-летие\Выпускники\1-tunina-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Буклет 50-летие\Выпускники\1-tunina-g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64" cy="257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358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124075" cy="2524125"/>
            <wp:effectExtent l="19050" t="0" r="9525" b="0"/>
            <wp:docPr id="26" name="Рисунок 12" descr="G:\Буклет 50-летие\Выпускники\Чм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Буклет 50-летие\Выпускники\Чмож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76" cy="252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358" w:rsidRPr="0076235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E458B3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762358" w:rsidRPr="0076235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62358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64246" cy="2590800"/>
            <wp:effectExtent l="19050" t="0" r="0" b="0"/>
            <wp:docPr id="19" name="Рисунок 13" descr="G:\Буклет 50-летие\Выпускники\x_281e6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Буклет 50-летие\Выпускники\x_281e68c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92" cy="259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358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19275" cy="2632140"/>
            <wp:effectExtent l="19050" t="0" r="9525" b="0"/>
            <wp:docPr id="20" name="Рисунок 11" descr="G:\Буклет 50-летие\Выпускники\Лыс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Буклет 50-летие\Выпускники\Лысикова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73" cy="263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796" w:rsidRPr="00863796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63796"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447800" cy="2612571"/>
            <wp:effectExtent l="19050" t="0" r="0" b="0"/>
            <wp:docPr id="29" name="Рисунок 18" descr="G:\Буклет 50-летие\Выпускники\malcev-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Буклет 50-летие\Выпускники\malcev-a-12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1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8B3" w:rsidRPr="00E458B3" w:rsidSect="0054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D0C"/>
    <w:rsid w:val="00024172"/>
    <w:rsid w:val="001C2958"/>
    <w:rsid w:val="003652AC"/>
    <w:rsid w:val="00541E13"/>
    <w:rsid w:val="006C4D30"/>
    <w:rsid w:val="006D1D0C"/>
    <w:rsid w:val="00762358"/>
    <w:rsid w:val="007E32B7"/>
    <w:rsid w:val="00863796"/>
    <w:rsid w:val="00AA3061"/>
    <w:rsid w:val="00B97EA3"/>
    <w:rsid w:val="00CA41A7"/>
    <w:rsid w:val="00CF740A"/>
    <w:rsid w:val="00E4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08B0"/>
  <w15:docId w15:val="{DAB292FC-FD25-45E4-989D-4560C2DA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1D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9</cp:revision>
  <dcterms:created xsi:type="dcterms:W3CDTF">2015-12-04T22:08:00Z</dcterms:created>
  <dcterms:modified xsi:type="dcterms:W3CDTF">2016-02-11T04:25:00Z</dcterms:modified>
</cp:coreProperties>
</file>